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F8" w:rsidRPr="00E324F8" w:rsidRDefault="00E324F8" w:rsidP="00E324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324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КОЛМАКОВСКОГО СЕЛЬСОВЕТА</w:t>
      </w:r>
    </w:p>
    <w:p w:rsidR="00E324F8" w:rsidRPr="00E324F8" w:rsidRDefault="00E324F8" w:rsidP="00E32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324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УБИНСКОГО РАЙОНА  НОВОСИБИРСКОЙ ОБЛАСТИ</w:t>
      </w:r>
    </w:p>
    <w:p w:rsidR="00E324F8" w:rsidRPr="00E324F8" w:rsidRDefault="00E324F8" w:rsidP="00E32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324F8" w:rsidRPr="00E324F8" w:rsidRDefault="00E324F8" w:rsidP="00E32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324F8" w:rsidRPr="00E628BA" w:rsidRDefault="00E324F8" w:rsidP="00E32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E628B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</w:t>
      </w:r>
      <w:proofErr w:type="gramEnd"/>
      <w:r w:rsidRPr="00E628B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 С Т А Н О В Л Е Н И Е</w:t>
      </w:r>
    </w:p>
    <w:p w:rsidR="00E628BA" w:rsidRDefault="00E628BA" w:rsidP="00E32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BA">
        <w:rPr>
          <w:rFonts w:ascii="Times New Roman" w:eastAsia="Times New Roman" w:hAnsi="Times New Roman" w:cs="Times New Roman"/>
          <w:sz w:val="24"/>
          <w:szCs w:val="24"/>
          <w:lang w:eastAsia="ru-RU"/>
        </w:rPr>
        <w:t>с. Новоселово</w:t>
      </w:r>
    </w:p>
    <w:p w:rsidR="00E628BA" w:rsidRDefault="00E628BA" w:rsidP="00E32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4F8" w:rsidRPr="00E31995" w:rsidRDefault="00E628BA" w:rsidP="00E324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01</w:t>
      </w:r>
      <w:r w:rsidR="007B4FF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.</w:t>
      </w:r>
      <w:r w:rsidR="006D7D3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</w:t>
      </w:r>
      <w:r w:rsidR="00E324F8" w:rsidRPr="00E319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21  №8</w:t>
      </w:r>
      <w:r w:rsidR="00E31995" w:rsidRPr="00E319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-па</w:t>
      </w:r>
    </w:p>
    <w:p w:rsidR="00E324F8" w:rsidRPr="00E31995" w:rsidRDefault="00E324F8" w:rsidP="00E324F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E324F8" w:rsidRPr="00E31995" w:rsidRDefault="00E324F8" w:rsidP="00E324F8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5512A1" w:rsidRPr="00E31995" w:rsidRDefault="00E324F8" w:rsidP="005777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1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утверждении Положения </w:t>
      </w:r>
      <w:r w:rsidR="005512A1" w:rsidRPr="00E31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«Об оплате труда работников военно-учетного стола, осуществляющих первичный воинский учет на территориях, где отсутствуют вое</w:t>
      </w:r>
      <w:bookmarkStart w:id="0" w:name="_GoBack"/>
      <w:bookmarkEnd w:id="0"/>
      <w:r w:rsidR="005512A1" w:rsidRPr="00E31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нные комиссариаты»</w:t>
      </w:r>
    </w:p>
    <w:p w:rsidR="00E324F8" w:rsidRPr="00E31995" w:rsidRDefault="00E324F8" w:rsidP="005512A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1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</w:t>
      </w:r>
    </w:p>
    <w:p w:rsidR="00E31995" w:rsidRPr="00E31995" w:rsidRDefault="00E31995" w:rsidP="00E319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E31995">
        <w:rPr>
          <w:color w:val="000000" w:themeColor="text1"/>
          <w:sz w:val="28"/>
          <w:szCs w:val="28"/>
        </w:rPr>
        <w:t xml:space="preserve">    </w:t>
      </w:r>
      <w:r w:rsidR="00F7221E">
        <w:rPr>
          <w:color w:val="000000" w:themeColor="text1"/>
          <w:sz w:val="28"/>
          <w:szCs w:val="28"/>
        </w:rPr>
        <w:t xml:space="preserve">   </w:t>
      </w:r>
      <w:proofErr w:type="gramStart"/>
      <w:r w:rsidRPr="00E31995">
        <w:rPr>
          <w:color w:val="000000" w:themeColor="text1"/>
          <w:sz w:val="28"/>
          <w:szCs w:val="28"/>
        </w:rPr>
        <w:t>В соответствии  с Постановлением  Правительства  РФ от 29.04.2006г. N 258 «О субвенциях на осуществление полномочий по первичному воинскому учету на территориях, где отсутствуют военные комиссариаты», статьей 53 Федерального закона от 06 октября 2003 года № 131-ФЗ «Об общих принципах организации местного самоуправления в Российской Федерации»,  статьями 135,144 Трудового кодекса Российской Федерации, статьей 86 Бюджетного кодекса Российской Федерации администрация Колмаковского сельсовета</w:t>
      </w:r>
      <w:proofErr w:type="gramEnd"/>
      <w:r w:rsidRPr="00E31995">
        <w:rPr>
          <w:color w:val="000000" w:themeColor="text1"/>
          <w:sz w:val="28"/>
          <w:szCs w:val="28"/>
        </w:rPr>
        <w:t xml:space="preserve"> Убинского района Новосибирской области </w:t>
      </w:r>
      <w:r w:rsidR="005512A1" w:rsidRPr="00E31995">
        <w:rPr>
          <w:color w:val="000000" w:themeColor="text1"/>
          <w:sz w:val="28"/>
          <w:szCs w:val="28"/>
        </w:rPr>
        <w:t xml:space="preserve">постановляет: </w:t>
      </w:r>
    </w:p>
    <w:p w:rsidR="005512A1" w:rsidRPr="00E31995" w:rsidRDefault="00E31995" w:rsidP="00E3199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5777F2">
        <w:rPr>
          <w:sz w:val="28"/>
          <w:szCs w:val="28"/>
        </w:rPr>
        <w:t xml:space="preserve">Утвердить </w:t>
      </w:r>
      <w:r w:rsidR="005512A1" w:rsidRPr="00E31995">
        <w:rPr>
          <w:sz w:val="28"/>
          <w:szCs w:val="28"/>
        </w:rPr>
        <w:t xml:space="preserve">Положение «Об оплате труда работников военно-учетного </w:t>
      </w:r>
      <w:r w:rsidR="009D640A" w:rsidRPr="00E31995">
        <w:rPr>
          <w:sz w:val="28"/>
          <w:szCs w:val="28"/>
        </w:rPr>
        <w:t>работника</w:t>
      </w:r>
      <w:r w:rsidR="005512A1" w:rsidRPr="00E31995">
        <w:rPr>
          <w:sz w:val="28"/>
          <w:szCs w:val="28"/>
        </w:rPr>
        <w:t xml:space="preserve">, осуществляющих первичный воинский учет на территориях, где отсутствуют военные комиссариаты» </w:t>
      </w:r>
    </w:p>
    <w:p w:rsidR="00E31995" w:rsidRPr="00E31995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</w:t>
      </w:r>
      <w:r w:rsidRPr="00E3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 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E3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628BA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3199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E324F8" w:rsidRPr="00E31995" w:rsidRDefault="00E31995" w:rsidP="00E31995">
      <w:pPr>
        <w:shd w:val="clear" w:color="auto" w:fill="FFFFFF"/>
        <w:tabs>
          <w:tab w:val="left" w:pos="4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</w:t>
      </w:r>
      <w:r w:rsidR="00E324F8" w:rsidRPr="00E3199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.Контроль  исполнения настоящего постановления оставляю за собой.</w:t>
      </w:r>
    </w:p>
    <w:p w:rsidR="00E324F8" w:rsidRDefault="00E324F8" w:rsidP="00E31995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E31995" w:rsidRDefault="00E31995" w:rsidP="00E31995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E31995" w:rsidRPr="00E31995" w:rsidRDefault="00E31995" w:rsidP="00E31995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E324F8" w:rsidRPr="00E31995" w:rsidRDefault="00E324F8" w:rsidP="00E324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Глава Колмаковского сельсовета</w:t>
      </w:r>
    </w:p>
    <w:p w:rsidR="00E324F8" w:rsidRPr="00E31995" w:rsidRDefault="00E324F8" w:rsidP="00E324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Убинского района Новосибирской области                            </w:t>
      </w:r>
      <w:r w:rsidR="00B4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Ф.И. Салихов</w:t>
      </w:r>
    </w:p>
    <w:p w:rsidR="00E324F8" w:rsidRPr="00E31995" w:rsidRDefault="00E324F8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E324F8" w:rsidRDefault="00E324F8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295974" w:rsidRDefault="00295974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295974" w:rsidRDefault="00295974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5512A1" w:rsidRDefault="005512A1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F8319B" w:rsidRDefault="00F8319B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295974" w:rsidRPr="00E324F8" w:rsidRDefault="00295974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E324F8" w:rsidRPr="00E324F8" w:rsidRDefault="00E324F8" w:rsidP="00E324F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</w:pPr>
    </w:p>
    <w:p w:rsidR="00E324F8" w:rsidRPr="00E31995" w:rsidRDefault="00C033E8" w:rsidP="00C033E8">
      <w:pPr>
        <w:shd w:val="clear" w:color="auto" w:fill="FFFFFF"/>
        <w:tabs>
          <w:tab w:val="left" w:pos="494"/>
          <w:tab w:val="left" w:leader="underscore" w:pos="618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6"/>
          <w:lang w:eastAsia="ru-RU"/>
        </w:rPr>
        <w:t xml:space="preserve">                                                                   </w:t>
      </w:r>
      <w:r w:rsidR="00E324F8" w:rsidRPr="00E31995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УТВЕРЖД</w:t>
      </w:r>
      <w:r w:rsidR="005512A1" w:rsidRPr="00E31995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ЕНО</w:t>
      </w:r>
    </w:p>
    <w:p w:rsidR="00E324F8" w:rsidRPr="00E31995" w:rsidRDefault="00C033E8" w:rsidP="00C033E8">
      <w:pPr>
        <w:widowControl w:val="0"/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319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Постановлением администрации</w:t>
      </w:r>
    </w:p>
    <w:p w:rsidR="00C033E8" w:rsidRPr="00E31995" w:rsidRDefault="00C033E8" w:rsidP="00C033E8">
      <w:pPr>
        <w:widowControl w:val="0"/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319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Колмаковского сельсовета</w:t>
      </w:r>
    </w:p>
    <w:p w:rsidR="00C033E8" w:rsidRPr="00E31995" w:rsidRDefault="00C033E8" w:rsidP="00C033E8">
      <w:pPr>
        <w:widowControl w:val="0"/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319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Убинского района</w:t>
      </w:r>
    </w:p>
    <w:p w:rsidR="00C033E8" w:rsidRPr="00E31995" w:rsidRDefault="00C033E8" w:rsidP="00C033E8">
      <w:pPr>
        <w:widowControl w:val="0"/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color w:val="6E6E6E"/>
          <w:spacing w:val="-1"/>
          <w:sz w:val="28"/>
          <w:szCs w:val="28"/>
          <w:lang w:eastAsia="ru-RU"/>
        </w:rPr>
      </w:pPr>
      <w:r w:rsidRPr="00CF41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Новосибирской области</w:t>
      </w:r>
    </w:p>
    <w:p w:rsidR="00BC4236" w:rsidRPr="00E31995" w:rsidRDefault="00C033E8" w:rsidP="00BC42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31995">
        <w:rPr>
          <w:rFonts w:ascii="Times New Roman" w:eastAsia="Times New Roman" w:hAnsi="Times New Roman" w:cs="Times New Roman"/>
          <w:b/>
          <w:bCs/>
          <w:color w:val="6E6E6E"/>
          <w:spacing w:val="-1"/>
          <w:sz w:val="28"/>
          <w:szCs w:val="28"/>
          <w:lang w:eastAsia="ru-RU"/>
        </w:rPr>
        <w:tab/>
      </w:r>
      <w:r w:rsidR="00E31995" w:rsidRPr="00E31995">
        <w:rPr>
          <w:rFonts w:ascii="Times New Roman" w:eastAsia="Times New Roman" w:hAnsi="Times New Roman" w:cs="Times New Roman"/>
          <w:b/>
          <w:bCs/>
          <w:color w:val="6E6E6E"/>
          <w:spacing w:val="-1"/>
          <w:sz w:val="28"/>
          <w:szCs w:val="28"/>
          <w:lang w:eastAsia="ru-RU"/>
        </w:rPr>
        <w:t xml:space="preserve">                                                    </w:t>
      </w:r>
      <w:r w:rsidR="00BC4236" w:rsidRPr="00E319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от </w:t>
      </w:r>
      <w:r w:rsidR="002C63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01</w:t>
      </w:r>
      <w:r w:rsidR="00BC4236" w:rsidRPr="00E319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.</w:t>
      </w:r>
      <w:r w:rsidR="002C63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02</w:t>
      </w:r>
      <w:r w:rsidR="00BC4236" w:rsidRPr="00E319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.20</w:t>
      </w:r>
      <w:r w:rsidR="002C63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21</w:t>
      </w:r>
      <w:r w:rsidR="00BC4236" w:rsidRPr="00E319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№ </w:t>
      </w:r>
      <w:r w:rsidR="002C63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8</w:t>
      </w:r>
      <w:r w:rsidR="00BC4236" w:rsidRPr="00E319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-па</w:t>
      </w:r>
    </w:p>
    <w:p w:rsidR="00E31995" w:rsidRPr="00E31995" w:rsidRDefault="00E31995" w:rsidP="00E3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E324F8" w:rsidRPr="00E31995" w:rsidRDefault="00C033E8" w:rsidP="00C033E8">
      <w:pPr>
        <w:widowControl w:val="0"/>
        <w:tabs>
          <w:tab w:val="left" w:pos="615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color w:val="6E6E6E"/>
          <w:spacing w:val="-1"/>
          <w:sz w:val="28"/>
          <w:szCs w:val="28"/>
          <w:lang w:eastAsia="ru-RU"/>
        </w:rPr>
      </w:pPr>
      <w:r w:rsidRPr="00E31995">
        <w:rPr>
          <w:rFonts w:ascii="Times New Roman" w:eastAsia="Times New Roman" w:hAnsi="Times New Roman" w:cs="Times New Roman"/>
          <w:b/>
          <w:bCs/>
          <w:color w:val="6E6E6E"/>
          <w:spacing w:val="-1"/>
          <w:sz w:val="28"/>
          <w:szCs w:val="28"/>
          <w:lang w:eastAsia="ru-RU"/>
        </w:rPr>
        <w:t xml:space="preserve"> </w:t>
      </w:r>
    </w:p>
    <w:p w:rsidR="002B3F33" w:rsidRDefault="002B3F33" w:rsidP="001A4F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3E8" w:rsidRPr="006C27E2" w:rsidRDefault="00C033E8" w:rsidP="00C0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C2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6C2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Л О Ж Е Н И Е</w:t>
      </w:r>
    </w:p>
    <w:p w:rsidR="00C033E8" w:rsidRPr="006C27E2" w:rsidRDefault="00C033E8" w:rsidP="00C0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оплате труда работников </w:t>
      </w:r>
      <w:proofErr w:type="spellStart"/>
      <w:r w:rsidRPr="006C2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военно</w:t>
      </w:r>
      <w:proofErr w:type="spellEnd"/>
      <w:r w:rsidRPr="006C2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учетного работника,                                 осуществляющих первичный воинский учет  на территориях, где отсутствуют  военные комиссариаты</w:t>
      </w:r>
    </w:p>
    <w:p w:rsidR="00C033E8" w:rsidRPr="006C27E2" w:rsidRDefault="00C033E8" w:rsidP="00C0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33E8" w:rsidRPr="006C27E2" w:rsidRDefault="00C033E8" w:rsidP="00C03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6C2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Общие положения</w:t>
      </w:r>
    </w:p>
    <w:p w:rsidR="00E31995" w:rsidRPr="00F7221E" w:rsidRDefault="00F647DC" w:rsidP="00F647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1.1.</w:t>
      </w:r>
      <w:r w:rsidR="00E31995" w:rsidRPr="00F722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Настоящее положение разработано в соответствии  с Постановлением  Правительства  РФ от 29.04.2006г.</w:t>
      </w:r>
      <w:r w:rsidR="00E628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</w:t>
      </w:r>
      <w:r w:rsidR="00E31995" w:rsidRPr="00F722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258 «О субвенциях на осуществление полномочий по первичному воинскому учету на территориях, где отсутствуют военные комиссариаты», статьей 53 Федерального закона от 06 октября 2003 года № 131-ФЗ «Об общих принципах организации местного самоуправления в Российской Федерации»  статьями 135,144 Трудового кодекса Российской Федерации, статьей 86 Бюджетного кодекса Российской Федерации.</w:t>
      </w:r>
      <w:proofErr w:type="gramEnd"/>
    </w:p>
    <w:p w:rsidR="00E31995" w:rsidRPr="006C27E2" w:rsidRDefault="00E628BA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применяется при определении заработной платы</w:t>
      </w:r>
      <w:r w:rsid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учетного стола (далее – ВУС), выполняющих обязанности по совместительству и  осуществляющих первичный воинский учет на территориях, где отсутствуют военные комиссариаты.</w:t>
      </w:r>
    </w:p>
    <w:p w:rsidR="00E31995" w:rsidRPr="006C27E2" w:rsidRDefault="00E628BA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труда работников ВУС производится из средств субвенции, предоставленной бюджету  поселения из федерального бюджета.</w:t>
      </w:r>
    </w:p>
    <w:p w:rsidR="00E31995" w:rsidRPr="006C27E2" w:rsidRDefault="00E628BA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оплаты труда работников ВУС включает </w:t>
      </w:r>
      <w:proofErr w:type="gramStart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месячный</w:t>
      </w:r>
      <w:proofErr w:type="gramEnd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должностной</w:t>
      </w:r>
    </w:p>
    <w:p w:rsidR="00E628BA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 (далее – должностной оклад</w:t>
      </w:r>
      <w:r w:rsidR="00E628B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65A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2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1995" w:rsidRPr="006C27E2" w:rsidRDefault="00E628BA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оплаты труда, включая размер оклада (должностного оклада),</w:t>
      </w:r>
      <w:r w:rsidR="00F72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обязательными для включения в трудовой договор.</w:t>
      </w:r>
    </w:p>
    <w:p w:rsidR="00E31995" w:rsidRPr="00F647DC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995" w:rsidRPr="00F647DC" w:rsidRDefault="00E31995" w:rsidP="00F64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4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Порядок и условия оплаты труда</w:t>
      </w:r>
    </w:p>
    <w:p w:rsidR="00E31995" w:rsidRDefault="00F647DC" w:rsidP="00F64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4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Подраздел 1. </w:t>
      </w:r>
      <w:r w:rsidR="00E31995" w:rsidRPr="00F64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условия оплаты труда</w:t>
      </w:r>
    </w:p>
    <w:p w:rsidR="00F647DC" w:rsidRPr="00F647DC" w:rsidRDefault="00F647DC" w:rsidP="00F64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оплаты труда, предусмотренные настоящим порядком, устанавливаются работникам ВУС за выполнение ими  профессиональных обязанностей, обусловленных трудовым договором, за полностью отработанное  рабочее время, согласно действующему законодательству и правилам внутреннего трудового распорядка учреждения.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95" w:rsidRDefault="00F647DC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2.1.1</w:t>
      </w:r>
      <w:proofErr w:type="gramStart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работников ВУС, занятых по совместительству устанавливается часовая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прямо пропорционально количеству граждан состоящих на воинском учете</w:t>
      </w:r>
      <w:r w:rsidR="00F741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18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положения гл.44 Трудового кодекса РФ,</w:t>
      </w:r>
      <w:r w:rsidR="00F72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1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рабочего времени по совместительству не может превышать 0,4(т.е.16/40=0,4)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47DC" w:rsidRPr="006C27E2" w:rsidRDefault="00F647DC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Работнику устанавливается должностной оклад (тарифная ставка) из расчета 0,4 ставки в размере </w:t>
      </w:r>
      <w:r w:rsidR="00554CC2">
        <w:rPr>
          <w:rFonts w:ascii="Times New Roman" w:eastAsia="Times New Roman" w:hAnsi="Times New Roman" w:cs="Times New Roman"/>
          <w:sz w:val="28"/>
          <w:szCs w:val="28"/>
          <w:lang w:eastAsia="ru-RU"/>
        </w:rPr>
        <w:t>4989-60рублей в месяц.</w:t>
      </w:r>
    </w:p>
    <w:p w:rsidR="00E31995" w:rsidRPr="00554CC2" w:rsidRDefault="00E31995" w:rsidP="00554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995" w:rsidRPr="00554CC2" w:rsidRDefault="00554CC2" w:rsidP="00554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CC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="00E31995" w:rsidRPr="0055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7221E" w:rsidRPr="0055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E31995" w:rsidRPr="0055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 и</w:t>
      </w:r>
      <w:proofErr w:type="gramEnd"/>
      <w:r w:rsidR="00E31995" w:rsidRPr="0055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основания  для премирования за счет средств фонда оплаты труда  </w:t>
      </w:r>
      <w:proofErr w:type="spellStart"/>
      <w:r w:rsidR="00E31995" w:rsidRPr="0055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военно</w:t>
      </w:r>
      <w:proofErr w:type="spellEnd"/>
      <w:r w:rsidR="00E31995" w:rsidRPr="0055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учетных работников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95" w:rsidRPr="006C27E2" w:rsidRDefault="00293581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образовании к концу года экономии средств на оплату труда </w:t>
      </w:r>
      <w:proofErr w:type="spellStart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</w:t>
      </w:r>
      <w:proofErr w:type="gramStart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учетных работников, такие средства р</w:t>
      </w:r>
      <w:r w:rsidR="00F647D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аспоряжением</w:t>
      </w:r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направляются на премирование </w:t>
      </w:r>
      <w:proofErr w:type="spellStart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</w:t>
      </w:r>
      <w:proofErr w:type="spellEnd"/>
      <w:r w:rsidR="00E31995"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учетных работников.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Премирование работника производится в целях усилений его материальной заинтересованности в своевременном и добросовестном исполнении своих должностных обязанностей, повышения качества выполняемой работы и уровня ответственности за порученный участок.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из средств экономии субвенций предельными размерами не ограничивается.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VI. Отпуск работникам ВУС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Работнику ВУС предоставляется ежегодный оплачиваемый отпуск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28 календарных дней.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время отпуска, болезни и других причин отсутствия специалиста ВУС его</w:t>
      </w: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обязанности вменить  </w:t>
      </w:r>
      <w:r w:rsidR="00F7418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специалисту администрации</w:t>
      </w: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221E" w:rsidRDefault="00F7221E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95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VII.</w:t>
      </w:r>
      <w:r w:rsidR="00F72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Заключительное положение</w:t>
      </w:r>
    </w:p>
    <w:p w:rsidR="00C033E8" w:rsidRPr="006C27E2" w:rsidRDefault="00E31995" w:rsidP="00E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вступает в силу с 01 </w:t>
      </w:r>
      <w:r w:rsidR="00F7418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</w:t>
      </w: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>ря 20</w:t>
      </w:r>
      <w:r w:rsidR="00F647D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C2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действует до принятия нового Положения.</w:t>
      </w:r>
    </w:p>
    <w:p w:rsidR="00C033E8" w:rsidRPr="006C27E2" w:rsidRDefault="00C033E8" w:rsidP="00C033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F33" w:rsidRPr="006C27E2" w:rsidRDefault="002B3F33" w:rsidP="00C033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B3F33" w:rsidRPr="006C27E2" w:rsidSect="003A1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06"/>
    <w:multiLevelType w:val="multilevel"/>
    <w:tmpl w:val="30F460EE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cs="Times New Roman"/>
      </w:rPr>
    </w:lvl>
  </w:abstractNum>
  <w:abstractNum w:abstractNumId="1">
    <w:nsid w:val="0BFC7F8C"/>
    <w:multiLevelType w:val="multilevel"/>
    <w:tmpl w:val="C1F68B5A"/>
    <w:lvl w:ilvl="0">
      <w:start w:val="2"/>
      <w:numFmt w:val="decimal"/>
      <w:lvlText w:val="%1."/>
      <w:lvlJc w:val="left"/>
      <w:pPr>
        <w:ind w:left="636" w:hanging="636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/>
      </w:rPr>
    </w:lvl>
  </w:abstractNum>
  <w:abstractNum w:abstractNumId="2">
    <w:nsid w:val="24730D07"/>
    <w:multiLevelType w:val="multilevel"/>
    <w:tmpl w:val="F626D9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">
    <w:nsid w:val="46BA1F9A"/>
    <w:multiLevelType w:val="hybridMultilevel"/>
    <w:tmpl w:val="2A24F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1BD"/>
    <w:rsid w:val="00024E4F"/>
    <w:rsid w:val="001A4F52"/>
    <w:rsid w:val="001F385B"/>
    <w:rsid w:val="00293581"/>
    <w:rsid w:val="00295974"/>
    <w:rsid w:val="002B3F33"/>
    <w:rsid w:val="002C6353"/>
    <w:rsid w:val="003A165C"/>
    <w:rsid w:val="003B3064"/>
    <w:rsid w:val="003E10A7"/>
    <w:rsid w:val="003E36B8"/>
    <w:rsid w:val="004508B8"/>
    <w:rsid w:val="005512A1"/>
    <w:rsid w:val="00554CC2"/>
    <w:rsid w:val="005777F2"/>
    <w:rsid w:val="005A6CA1"/>
    <w:rsid w:val="005B4558"/>
    <w:rsid w:val="006C27E2"/>
    <w:rsid w:val="006D7D32"/>
    <w:rsid w:val="00765A6A"/>
    <w:rsid w:val="007B4FFB"/>
    <w:rsid w:val="007F17FA"/>
    <w:rsid w:val="00975F08"/>
    <w:rsid w:val="009D640A"/>
    <w:rsid w:val="00B40E8F"/>
    <w:rsid w:val="00BC4236"/>
    <w:rsid w:val="00C033E8"/>
    <w:rsid w:val="00C311BD"/>
    <w:rsid w:val="00CF4157"/>
    <w:rsid w:val="00E31995"/>
    <w:rsid w:val="00E324F8"/>
    <w:rsid w:val="00E628BA"/>
    <w:rsid w:val="00F34099"/>
    <w:rsid w:val="00F647DC"/>
    <w:rsid w:val="00F7221E"/>
    <w:rsid w:val="00F74188"/>
    <w:rsid w:val="00F8319B"/>
    <w:rsid w:val="00FA0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1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1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3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22</cp:revision>
  <cp:lastPrinted>2021-02-17T01:57:00Z</cp:lastPrinted>
  <dcterms:created xsi:type="dcterms:W3CDTF">2015-02-18T10:49:00Z</dcterms:created>
  <dcterms:modified xsi:type="dcterms:W3CDTF">2021-02-17T01:57:00Z</dcterms:modified>
</cp:coreProperties>
</file>